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E8C" w:rsidRPr="00A67E8C" w:rsidRDefault="00A67E8C" w:rsidP="00A67E8C">
      <w:pPr>
        <w:shd w:val="clear" w:color="auto" w:fill="FFFFFF"/>
        <w:spacing w:before="75" w:after="0" w:line="240" w:lineRule="auto"/>
        <w:ind w:left="300"/>
        <w:rPr>
          <w:rFonts w:ascii="Verdana" w:eastAsia="Times New Roman" w:hAnsi="Verdana" w:cs="Times New Roman"/>
          <w:b/>
          <w:bCs/>
          <w:color w:val="222222"/>
          <w:sz w:val="30"/>
          <w:szCs w:val="30"/>
          <w:lang w:eastAsia="ru-RU"/>
        </w:rPr>
      </w:pPr>
      <w:r w:rsidRPr="00A67E8C">
        <w:rPr>
          <w:rFonts w:ascii="Verdana" w:eastAsia="Times New Roman" w:hAnsi="Verdana" w:cs="Times New Roman"/>
          <w:b/>
          <w:bCs/>
          <w:color w:val="222222"/>
          <w:sz w:val="30"/>
          <w:szCs w:val="30"/>
          <w:lang w:eastAsia="ru-RU"/>
        </w:rPr>
        <w:t xml:space="preserve">Сведения о заключенных договорах за </w:t>
      </w:r>
      <w:r>
        <w:rPr>
          <w:rFonts w:ascii="Verdana" w:eastAsia="Times New Roman" w:hAnsi="Verdana" w:cs="Times New Roman"/>
          <w:b/>
          <w:bCs/>
          <w:color w:val="222222"/>
          <w:sz w:val="30"/>
          <w:szCs w:val="30"/>
          <w:lang w:eastAsia="ru-RU"/>
        </w:rPr>
        <w:t xml:space="preserve">ноябрь </w:t>
      </w:r>
      <w:r w:rsidRPr="00A67E8C">
        <w:rPr>
          <w:rFonts w:ascii="Verdana" w:eastAsia="Times New Roman" w:hAnsi="Verdana" w:cs="Times New Roman"/>
          <w:b/>
          <w:bCs/>
          <w:color w:val="222222"/>
          <w:sz w:val="30"/>
          <w:szCs w:val="30"/>
          <w:lang w:eastAsia="ru-RU"/>
        </w:rPr>
        <w:t>2022 год</w:t>
      </w:r>
    </w:p>
    <w:tbl>
      <w:tblPr>
        <w:tblW w:w="1511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2"/>
        <w:gridCol w:w="6707"/>
        <w:gridCol w:w="50"/>
        <w:gridCol w:w="1651"/>
        <w:gridCol w:w="2212"/>
      </w:tblGrid>
      <w:tr w:rsidR="00A67E8C" w:rsidRPr="00A67E8C" w:rsidTr="00A67E8C">
        <w:trPr>
          <w:gridAfter w:val="1"/>
          <w:wAfter w:w="2212" w:type="dxa"/>
          <w:tblHeader/>
        </w:trPr>
        <w:tc>
          <w:tcPr>
            <w:tcW w:w="4492" w:type="dxa"/>
            <w:shd w:val="clear" w:color="auto" w:fill="FFFFFF"/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</w:pPr>
          </w:p>
        </w:tc>
        <w:tc>
          <w:tcPr>
            <w:tcW w:w="6707" w:type="dxa"/>
            <w:shd w:val="clear" w:color="auto" w:fill="FFFFFF"/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  <w:shd w:val="clear" w:color="auto" w:fill="FFFFFF"/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E8C" w:rsidRPr="00A67E8C" w:rsidTr="00A67E8C">
        <w:trPr>
          <w:gridAfter w:val="1"/>
          <w:wAfter w:w="2212" w:type="dxa"/>
          <w:tblHeader/>
        </w:trPr>
        <w:tc>
          <w:tcPr>
            <w:tcW w:w="12900" w:type="dxa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E8C" w:rsidRPr="00A67E8C" w:rsidRDefault="00A67E8C" w:rsidP="001D7C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1.Информация о заказчике</w:t>
            </w:r>
          </w:p>
        </w:tc>
      </w:tr>
      <w:tr w:rsidR="00A67E8C" w:rsidRPr="00A67E8C" w:rsidTr="00A67E8C">
        <w:trPr>
          <w:gridAfter w:val="1"/>
          <w:wAfter w:w="2212" w:type="dxa"/>
        </w:trPr>
        <w:tc>
          <w:tcPr>
            <w:tcW w:w="12900" w:type="dxa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</w:p>
        </w:tc>
      </w:tr>
      <w:tr w:rsidR="00A67E8C" w:rsidRPr="00A67E8C" w:rsidTr="00A67E8C">
        <w:trPr>
          <w:gridAfter w:val="1"/>
          <w:wAfter w:w="2212" w:type="dxa"/>
        </w:trPr>
        <w:tc>
          <w:tcPr>
            <w:tcW w:w="11199" w:type="dxa"/>
            <w:gridSpan w:val="2"/>
            <w:shd w:val="clear" w:color="auto" w:fill="FFFFFF"/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Коды</w:t>
            </w:r>
          </w:p>
        </w:tc>
      </w:tr>
      <w:tr w:rsidR="00A67E8C" w:rsidRPr="00A67E8C" w:rsidTr="00A67E8C">
        <w:tc>
          <w:tcPr>
            <w:tcW w:w="4492" w:type="dxa"/>
            <w:shd w:val="clear" w:color="auto" w:fill="FFFFFF"/>
            <w:hideMark/>
          </w:tcPr>
          <w:p w:rsidR="00A67E8C" w:rsidRPr="00A67E8C" w:rsidRDefault="00A67E8C" w:rsidP="00A67E8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Полное наименование</w:t>
            </w:r>
          </w:p>
        </w:tc>
        <w:tc>
          <w:tcPr>
            <w:tcW w:w="6707" w:type="dxa"/>
            <w:shd w:val="clear" w:color="auto" w:fill="FFFFFF"/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АКЦИОНЕРНОЕ ОБЩЕСТВО "РОССЕТИ ТЮМЕНЬ"</w:t>
            </w:r>
          </w:p>
        </w:tc>
        <w:tc>
          <w:tcPr>
            <w:tcW w:w="1701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22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8602060185</w:t>
            </w:r>
          </w:p>
        </w:tc>
      </w:tr>
      <w:tr w:rsidR="00A67E8C" w:rsidRPr="00A67E8C" w:rsidTr="00A67E8C">
        <w:tc>
          <w:tcPr>
            <w:tcW w:w="11199" w:type="dxa"/>
            <w:gridSpan w:val="2"/>
            <w:shd w:val="clear" w:color="auto" w:fill="FFFFFF"/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22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860201001</w:t>
            </w:r>
          </w:p>
        </w:tc>
      </w:tr>
      <w:tr w:rsidR="00A67E8C" w:rsidRPr="00A67E8C" w:rsidTr="00A67E8C">
        <w:tc>
          <w:tcPr>
            <w:tcW w:w="4492" w:type="dxa"/>
            <w:shd w:val="clear" w:color="auto" w:fill="FFFFFF"/>
            <w:hideMark/>
          </w:tcPr>
          <w:p w:rsidR="00A67E8C" w:rsidRPr="00A67E8C" w:rsidRDefault="00A67E8C" w:rsidP="00A67E8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Организационно-правовая форма</w:t>
            </w:r>
          </w:p>
        </w:tc>
        <w:tc>
          <w:tcPr>
            <w:tcW w:w="6707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Непубличные акционерные общества</w:t>
            </w:r>
          </w:p>
        </w:tc>
        <w:tc>
          <w:tcPr>
            <w:tcW w:w="1701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 ОКОПФ</w:t>
            </w:r>
          </w:p>
        </w:tc>
        <w:tc>
          <w:tcPr>
            <w:tcW w:w="22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12267</w:t>
            </w:r>
          </w:p>
        </w:tc>
      </w:tr>
      <w:tr w:rsidR="00A67E8C" w:rsidRPr="00A67E8C" w:rsidTr="00A67E8C">
        <w:tc>
          <w:tcPr>
            <w:tcW w:w="4492" w:type="dxa"/>
            <w:shd w:val="clear" w:color="auto" w:fill="FFFFFF"/>
            <w:hideMark/>
          </w:tcPr>
          <w:p w:rsidR="00A67E8C" w:rsidRPr="00A67E8C" w:rsidRDefault="00A67E8C" w:rsidP="00A67E8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Форма собственности</w:t>
            </w:r>
            <w:bookmarkStart w:id="0" w:name="_GoBack"/>
            <w:bookmarkEnd w:id="0"/>
          </w:p>
        </w:tc>
        <w:tc>
          <w:tcPr>
            <w:tcW w:w="6707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Частная собственность</w:t>
            </w:r>
          </w:p>
        </w:tc>
        <w:tc>
          <w:tcPr>
            <w:tcW w:w="1701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 ОКФС</w:t>
            </w:r>
          </w:p>
        </w:tc>
        <w:tc>
          <w:tcPr>
            <w:tcW w:w="22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16</w:t>
            </w:r>
          </w:p>
        </w:tc>
      </w:tr>
      <w:tr w:rsidR="00A67E8C" w:rsidRPr="00A67E8C" w:rsidTr="00A67E8C">
        <w:tc>
          <w:tcPr>
            <w:tcW w:w="4492" w:type="dxa"/>
            <w:shd w:val="clear" w:color="auto" w:fill="FFFFFF"/>
            <w:hideMark/>
          </w:tcPr>
          <w:p w:rsidR="00A67E8C" w:rsidRPr="00A67E8C" w:rsidRDefault="00A67E8C" w:rsidP="00A67E8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6707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628408, АВТОНОМНЫЙ ОКРУГ ХАНТЫ-МАНСИЙСКИЙ АВТОНОМНЫЙ ОКРУГ - ЮГРА,ГОРОД СУРГУТ,УЛИЦА УНИВЕРСИТЕТСКАЯ, дом </w:t>
            </w:r>
            <w:proofErr w:type="spellStart"/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ДОМ</w:t>
            </w:r>
            <w:proofErr w:type="spellEnd"/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4</w:t>
            </w: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3462-776477</w:t>
            </w: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can@te.ru</w:t>
            </w:r>
          </w:p>
        </w:tc>
        <w:tc>
          <w:tcPr>
            <w:tcW w:w="1701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 ОКТМО</w:t>
            </w:r>
          </w:p>
        </w:tc>
        <w:tc>
          <w:tcPr>
            <w:tcW w:w="22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71876000</w:t>
            </w:r>
          </w:p>
        </w:tc>
      </w:tr>
      <w:tr w:rsidR="00A67E8C" w:rsidRPr="00A67E8C" w:rsidTr="00A67E8C">
        <w:tc>
          <w:tcPr>
            <w:tcW w:w="4492" w:type="dxa"/>
            <w:shd w:val="clear" w:color="auto" w:fill="FFFFFF"/>
            <w:hideMark/>
          </w:tcPr>
          <w:p w:rsidR="00A67E8C" w:rsidRPr="00A67E8C" w:rsidRDefault="00A67E8C" w:rsidP="00A67E8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Вид документа</w:t>
            </w:r>
          </w:p>
        </w:tc>
        <w:tc>
          <w:tcPr>
            <w:tcW w:w="6707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01 - Основной документ</w:t>
            </w:r>
          </w:p>
        </w:tc>
        <w:tc>
          <w:tcPr>
            <w:tcW w:w="1701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2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67E8C" w:rsidRPr="00A67E8C" w:rsidTr="00A67E8C">
        <w:tc>
          <w:tcPr>
            <w:tcW w:w="4492" w:type="dxa"/>
            <w:shd w:val="clear" w:color="auto" w:fill="FFFFFF"/>
            <w:hideMark/>
          </w:tcPr>
          <w:p w:rsidR="00A67E8C" w:rsidRPr="00A67E8C" w:rsidRDefault="00A67E8C" w:rsidP="00A67E8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6707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рубль</w:t>
            </w:r>
          </w:p>
        </w:tc>
        <w:tc>
          <w:tcPr>
            <w:tcW w:w="1701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 ОКЕИ</w:t>
            </w:r>
          </w:p>
        </w:tc>
        <w:tc>
          <w:tcPr>
            <w:tcW w:w="22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383</w:t>
            </w:r>
          </w:p>
        </w:tc>
      </w:tr>
    </w:tbl>
    <w:p w:rsidR="00A67E8C" w:rsidRPr="00A67E8C" w:rsidRDefault="00A67E8C" w:rsidP="00A67E8C">
      <w:pPr>
        <w:shd w:val="clear" w:color="auto" w:fill="FFFFFF"/>
        <w:spacing w:before="75" w:after="0" w:line="240" w:lineRule="auto"/>
        <w:ind w:left="300"/>
        <w:jc w:val="center"/>
        <w:rPr>
          <w:rFonts w:ascii="Verdana" w:eastAsia="Times New Roman" w:hAnsi="Verdana" w:cs="Times New Roman"/>
          <w:b/>
          <w:bCs/>
          <w:color w:val="222222"/>
          <w:sz w:val="18"/>
          <w:szCs w:val="18"/>
          <w:lang w:eastAsia="ru-RU"/>
        </w:rPr>
      </w:pPr>
      <w:r w:rsidRPr="00A67E8C">
        <w:rPr>
          <w:rFonts w:ascii="Verdana" w:eastAsia="Times New Roman" w:hAnsi="Verdana" w:cs="Times New Roman"/>
          <w:b/>
          <w:bCs/>
          <w:color w:val="222222"/>
          <w:sz w:val="18"/>
          <w:szCs w:val="18"/>
          <w:lang w:eastAsia="ru-RU"/>
        </w:rPr>
        <w:t>2. Сведения о количестве и об общей стоимости договоров, заключенных заказчиком по результатам закупки товаров, работ, услуг</w:t>
      </w:r>
    </w:p>
    <w:tbl>
      <w:tblPr>
        <w:tblW w:w="15637" w:type="dxa"/>
        <w:tblInd w:w="-5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"/>
        <w:gridCol w:w="5496"/>
        <w:gridCol w:w="1429"/>
        <w:gridCol w:w="3025"/>
        <w:gridCol w:w="2775"/>
        <w:gridCol w:w="2311"/>
      </w:tblGrid>
      <w:tr w:rsidR="00A67E8C" w:rsidRPr="00A67E8C" w:rsidTr="00A67E8C">
        <w:trPr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Предмет договора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Код случая заключения договора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Общее количество заключенных договоров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Поставка приспособлений для подъема на опоры ВЛ для нужд филиала АО "Россети Тюмень" Сургутские электрические сети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121</w:t>
            </w: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120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58602060185220007990000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787 968,00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комплекса работ для осуществления технологического присоединения к электрическим сетям объектов электросетевого хозяйства 0,4-10 кВ Южного ТПО Н-Тавдинского РЭС филиала АО "Россети Тюмень" Тюменские электрические сети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58602060185220008010000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Выполнение работ по строительству РС 0,4-10 кВ Южного ТПО (240 группа) филиала АО "Россети Тюмень" Тюменские электрические сети для </w:t>
            </w: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технологического присоединения от 15 до 150 кВт включительно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131</w:t>
            </w: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130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58602060185220008020000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6 231 904,80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Поставка металлоконструкции для ЛЭП для нужд филиала АО "Россети Тюмень" Северные электрические сети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58602060185220008030000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655 734,79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Поставка метизов для нужд филиала АО Россети Тюмень Северные ЭС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58602060185220008040000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701 621,08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Оказание услуг по оснащению системой спутникового мониторинга автомобильного транспорта филиала АО </w:t>
            </w:r>
            <w:proofErr w:type="spellStart"/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ЋРоссети</w:t>
            </w:r>
            <w:proofErr w:type="spellEnd"/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ТюменьЛ</w:t>
            </w:r>
            <w:proofErr w:type="spellEnd"/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Урайские электрические сети.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122</w:t>
            </w: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120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58602060185220008060000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994 200,00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работ по капитальному ремонту оборудования РС 10 кВ Управления филиала АО "Россети Тюмень" Тюменские электрические сети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130</w:t>
            </w: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131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58602060185220008070000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33 174 811,62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Оказание услуг по переводу АСУРЭО на отечественную операционную систему </w:t>
            </w:r>
            <w:proofErr w:type="spellStart"/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Astra</w:t>
            </w:r>
            <w:proofErr w:type="spellEnd"/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Linux</w:t>
            </w:r>
            <w:proofErr w:type="spellEnd"/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и отечественную СУБД </w:t>
            </w:r>
            <w:proofErr w:type="spellStart"/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Postgres</w:t>
            </w:r>
            <w:proofErr w:type="spellEnd"/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Pro</w:t>
            </w:r>
            <w:proofErr w:type="spellEnd"/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для нужд АО "Россети Тюмень"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58602060185220008090000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6 058 000,00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Выполнение работ по капитальному ремонту ВЛ-0,4 кВ ф.№15 отходящей от КТПН 2х400 6/0,4 кВ № 7 на базе </w:t>
            </w:r>
            <w:proofErr w:type="spellStart"/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Вар.РЭС</w:t>
            </w:r>
            <w:proofErr w:type="spellEnd"/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филиала АО "Россети Тюмень" Нижневартовские электрические сети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131</w:t>
            </w: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130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58602060185220008080000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1 217 161,87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работ по реконструкции ПС Дубровное филиала АО "Россети Тюмень" Тюменские электрические сети Тобольское ТПО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58602060185220008100000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143 138 880,00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Поставка источников питания для нужд филиала АО "Россети Тюмень" Нижневартовские электрические сети"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58602060185220008120000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2 907 474,00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работ по реконструкции ПС Зверосовхоз филиала АО "Россети Тюмень Тюменские электрические сети Тобольское ТПО.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58602060185220008140000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122 999 400,00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Поставка средств индивидуальной защиты, комплектов для защиты от общепроизводственных загрязнений для нужд АО "Россети Тюмень" в 2022-2023 гг.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58602060185220008150000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18 168 615,40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14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Поставка средств индивидуальной защиты, комплектов для защиты от общепроизводственных загрязнений для нужд АО "Россети Тюмень" в 2022-2023 гг.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58602060185220008160000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12 007 484,32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Поставка средств индивидуальной защиты, комплектов для защиты от общепроизводственных загрязнений для нужд филиала АО "Россети Тюмень" Северные электрические сети в 2022-2023 гг.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58602060185220008170000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12 729 819,38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работ по капитальному ремонту системы вентиляции и кондиционирования (</w:t>
            </w:r>
            <w:proofErr w:type="spellStart"/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СВиК</w:t>
            </w:r>
            <w:proofErr w:type="spellEnd"/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) филиала АО "Россети Тюмень" Сургутские электрические сети в 2022 году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130</w:t>
            </w: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131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58602060185220008180000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618 000,00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Поставка составных лестниц для подъема на круглые и многогранные опоры ВЛ общей длиной 22,50 м (с жесткой анкерной линией и устройством ползункового типа) для нужд филиала АО "Россети Тюмень" Урайские электрические сети.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121</w:t>
            </w: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120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58602060185220008110000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1 325 152,80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Поставка средств индивидуальной защиты, комплектов для защиты от общепроизводственных загрязнений для нужд АО "Россети Тюмень" в 2022-2023 гг.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58602060185220008190000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7 104 068,53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работ по капитальному ремонту зданий и сооружений филиала АО "Россети Тюмень" Нефтеюганские электрические сети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58602060185220008210000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13 985 809,20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Оказание услуг по проведению государственной экспертизы проектной документации и результатов инженерных изысканий по объекту: "Реконструкция ПС 110/35/6 кВ </w:t>
            </w:r>
            <w:proofErr w:type="spellStart"/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Тагринская</w:t>
            </w:r>
            <w:proofErr w:type="spellEnd"/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(замена выключателей 110 кВ, выключателей 35 кВ, разъединителей РНДЗ-35, РНДЗ-110, ОПУ, трансформаторов собственных нужд, устройств питания оперативного тока, щита собственных нужд, замена оборудования УРЗА) для нужд филиала АО "Россети Тюмень" Нижневартовские электрические сети"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58602060185220008200000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981 783,89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Поставка средств индивидуальной защиты, комплектов для защиты от общепроизводственных загрязнений для нужд АО "Россети Тюмень" в 2022-2023 гг.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58602060185220008220000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41 800 936,93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22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Возмещение расходов по оперативно-технологическому управлению, техническому обслуживанию и ремонту Объектов общедолевой собственности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58602060185220008230000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3 858 629,71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Поставка средств индивидуальной защиты, комплектов для защиты от общепроизводственных загрязнений для нужд АО "Россети Тюмень" в 2022-2023 гг.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58602060185220008250000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568 818,30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Поставка средств индивидуальной защиты, комплектов для защиты от общепроизводственных загрязнений для нужд АО "Россети Тюмень" в 2022-2023 гг.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58602060185220008310000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8 986 691,70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Заключение рамочных соглашений на выполнение проектно-изыскательских работ по переустройству объектов электросетевого хозяйства АО "Россети Тюмень" в 2022 - 2024 годах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58602060185220008280000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работ по капитальному ремонту оборудования РС 0,4 кВ Управления филиала АО "Россети Тюмень" Тюменские электрические сети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130</w:t>
            </w: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131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58602060185220008260000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28 979 661,92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Поставка высоковольтных вводов 35 кВ и выше для нужд филиала АО "Россети Тюмень" Урайские электрические сети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58602060185220008270000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2 878 272,32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Заключение рамочных соглашений на выполнение проектно-изыскательских работ по переустройству объектов электросетевого хозяйства АО "Россети Тюмень" в 2022 - 2024 годах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58602060185220008300000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Поставка средств индивидуальной защиты, комплектов для защиты от общепроизводственных загрязнений для нужд АО "Россети Тюмень" в 2022-2023 гг.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58602060185220008330000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23 328 466,57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Заключение рамочных соглашений на выполнение проектно-изыскательских работ по переустройству объектов электросетевого хозяйства АО "Россети Тюмень" в 2022 - 2024 годах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58602060185220008290000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Заключение рамочных соглашений на выполнение проектно-изыскательских работ по строительству/реконструкции объектов электросетевого хозяйства АО "Россети Тюмень" для </w:t>
            </w: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осуществления технологического присоединения потребителей в 2022 - 2024 годах.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210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58602060185220008320000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Поставка средств индивидуальной защиты, комплектов для защиты от общепроизводственных загрязнений для нужд АО "Россети Тюмень" в 2022-2023 гг.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58602060185220008350000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12 019 063,05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Заключение рамочных соглашений на выполнение проектно-изыскательских работ по строительству/реконструкции объектов электросетевого хозяйства АО "Россети Тюмень" для осуществления технологического присоединения потребителей в 2022 - 2024 годах.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58602060185220008340000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Выполнение работ по техническому обслуживанию, активации/деактивации, калибровке, поверке, монтаж/демонтаж </w:t>
            </w:r>
            <w:proofErr w:type="spellStart"/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тахографов</w:t>
            </w:r>
            <w:proofErr w:type="spellEnd"/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для автотранспорта филиала АО "Россети Тюмень" Нефтеюганские электрические сети в 2023 году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122</w:t>
            </w: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120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58602060185220008360000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864 600,00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авиационных работ и воздушных коммерческих перевозок для филиала АО "Россети Тюмень" Нефтеюганские электрические сети в 2023 году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121</w:t>
            </w: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120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58602060185220008380000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3 009 600,00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Поставка мобильного дорожного покрытия для нужд филиала АО "Россети Тюмень" Нижневартовские электрические сети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58602060185220008370000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2 898 000,00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Заключение рамочных соглашений на выполнение проектно-изыскательских работ по строительству/реконструкции объектов электросетевого хозяйства АО "Россети Тюмень" для осуществления технологического присоединения потребителей в 2022 - 2024 годах.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58602060185220008400000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Поставка разрядников РВЛ для нужд филиала АО "Россети" Тюмень Энергокомплекс.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58602060185220008410000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846 144,00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авиационных работ и воздушных коммерческих перевозок для нужд филиала АО "Россети Тюмень" Урайские электрические сети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58602060185220008420000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644 608,80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40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Поставка средств индивидуальной защиты, комплектов для защиты от общепроизводственных загрязнений для нужд АО "Россети Тюмень" в 2022-2023 гг.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58602060185220008390000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10 502 441,54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Заключение рамочных соглашений на выполнение проектно-изыскательских работ по строительству/реконструкции объектов электросетевого хозяйства АО "Россети Тюмень" для осуществления технологического присоединения потребителей в 2022 - 2024 годах.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58602060185220008430000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Аренда электросетевого имущества Администрации Советского района, расположенного по адресу: Россия, Ханты-Мансийский автономный округ - Югра, Советский район, Пионерское участковое лесничество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58602060185220008440000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3 413 996,63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работ по техническому обслуживанию и ремонту транспортных средств и мобильных дизель-генераторов Ишимского ТПО филиала АО Россети Тюмень Тюменские электрические сети 2022г.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130</w:t>
            </w: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131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58602060185220008450000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2 717 148,97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Заключение рамочных соглашений на выполнение проектно-изыскательских работ по реконструкции объектов электросетевого хозяйства классом напряжения 0,4-10 кВ филиала АО "Россети Тюмень" Тюменские электрические сети в 2022 - 2024 годах.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58602060185220008460000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Заключение рамочных соглашений на выполнение проектно-изыскательских работ по реконструкции объектов электросетевого хозяйства классом напряжения 0,4-10 кВ филиала АО "Россети Тюмень" Тюменские электрические сети в 2022 - 2024 годах.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58602060185220008470000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работ по ремонту шкафа управления оперативным током ШУОТ М-2406-Р-40-230 для нужд филиала АО "Россети Тюмень" Нижневартовские электрические сети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58602060185220008480000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831 164,40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Проведение медицинского осмотра персонала филиала АО "Россети Тюмень" Северные электрические сети в 2023 году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120</w:t>
            </w: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121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58602060185220008510000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3 035 363,00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Заключение рамочных соглашений на выполнение проектно-изыскательских работ по реконструкции </w:t>
            </w: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объектов электросетевого хозяйства классом напряжения 0,4-10 кВ филиала АО "Россети Тюмень" Тюменские электрические сети в 2022 - 2024 годах.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210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58602060185220008490000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Выполнение комплекса работ по ЛЭП 10 кВ от ВЛ 10 кВ Дом от ПС 110 кВ ЖБИ и ЛЭП 10 кВ от ВЛ 10 кВ Спорт от ПС 110 </w:t>
            </w:r>
            <w:proofErr w:type="spellStart"/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Кыштырла</w:t>
            </w:r>
            <w:proofErr w:type="spellEnd"/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, ТП 10/0,4 кВ 9 ЛЭП 0,4 кВ и 7 приборов коммерческого учета для подключения энергопринимающих устройств ГКУ ТО УКС для нужд филиала АО Россети Тюмень Тюменские электрические сети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58602060185220008520000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33 040 260,00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Выполнение комплекса работ по строительству 2ЛЭП 10 кВ от ВЛ 10 кВ </w:t>
            </w:r>
            <w:proofErr w:type="spellStart"/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Дербыши</w:t>
            </w:r>
            <w:proofErr w:type="spellEnd"/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и от ВЛ 10 кВ Плеханово ПС 110 кВ Комарово, ТП- 10/0,4 кВ, 7ЛЭП 0,4 кВ для подключения энергопринимающих устройств ООО СЗ Космос для нужд филиала АО Россети Тюмень Тюменские электрически сети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58602060185220008500000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12 266 960,40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проектно-изыскательских работ по реконструкции ВЛ 110 кВ ЯГП-1В - ЯГТЭС с ответвлением на ПС ЯГП-2В (замена 264 опор, 65,5 км провода) филиала АО "Россети Тюмень" Северные электрические сети.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58602060185220008540000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49 925 837,81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Выполнение проектных и изыскательских работ по реконструкции ПС 110 кВ ЖБИ с заменой силовых трансформаторов 2х10 </w:t>
            </w:r>
            <w:proofErr w:type="spellStart"/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МВАна</w:t>
            </w:r>
            <w:proofErr w:type="spellEnd"/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2х25 МВА для нужд филиала АО Россети Тюмень Тюменские электрические сети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58602060185220008550000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5 342 002,00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Поставка автобусов для филиала АО "Россети Тюмень" Северные электрические сети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120</w:t>
            </w: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121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58602060185220008560000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21 925 000,00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работ по изготовлению интегрированного Годового отчёта АО "Россети Тюмень" за 2022 год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58602060185220008570000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1 820 640,00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Оказание транспортных услуг грузовым транспортом филиалу АО "Россети Тюмень" Нижневартовские электрические сети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120</w:t>
            </w: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121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58602060185220008590000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21 553 932,38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Поставка строительных, отделочных материалов и изделий для нужд филиала АО "Россети Тюмень" Урайские электрические сети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58602060185220008580000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963 940,09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57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подготовительных, строительно-монтажных работ ВЛ и ПС по титулу ПС 110/35/6 кВ Московская с ВЛ 110 кВ для нужд филиала АО Россети Тюмень Нефтеюганские электрические сети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58602060185220008600000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557 408 172,00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работ по строительству РС 0,4-10 кВ Южного РЭС (</w:t>
            </w:r>
            <w:proofErr w:type="spellStart"/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Переваловский</w:t>
            </w:r>
            <w:proofErr w:type="spellEnd"/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участок) филиала АО Россети Тюмень Тюменские электрические сети для технологического присоединения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58602060185220008610000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Оказание транспортных услуг автомобильным и специальным транспортом филиалу АО "Россети Тюмень" Нижневартовские электрические сети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121</w:t>
            </w: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120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58602060185220008700000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29 821 141,32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работ по строительству РС 0,4-10 кВ Южного РЭС (</w:t>
            </w:r>
            <w:proofErr w:type="spellStart"/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Переваловский</w:t>
            </w:r>
            <w:proofErr w:type="spellEnd"/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участок) филиала АО "Россети Тюмень" Тюменские электрические сети для технологического присоединения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58602060185220008620000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работ по строительству РС 0,4-10 кВ Северного РЭС (Каменский участок) филиала АО "Россети Тюмень" Тюменские электрические сети для технологического присоединения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58602060185220008630000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работ по строительству РС 0,4-10 кВ Южного РЭС (</w:t>
            </w:r>
            <w:proofErr w:type="spellStart"/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Богандинский</w:t>
            </w:r>
            <w:proofErr w:type="spellEnd"/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участок) филиала АО "Россети Тюмень" Тюменские электрические сети для технологического присоединения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58602060185220008640000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Оказание услуг по поверке/калибровке измерительных трансформаторов тока, измерительных трансформаторов напряжения и счетчиков электрической энергии на месте эксплуатации на объектах АО "Россети Тюмень"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58602060185220008650000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25 124 280,00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работ по капитальному ремонту зданий и сооружений на объектах РЭС для нужд филиала АО "Россети Тюмень" Нефтеюганские электрические сети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58602060185220008660000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10 193 751,00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работ по установке переходных площадок над кабельными каналами на объекте ПС 220 кВ Средний Балык филиала АО "Россети Тюмень" Нефтеюганские электрические сети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58602060185220008670000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2 705 349,66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66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Выполнение капитального ремонта ВОЛС на ВЛ 110 кВ </w:t>
            </w:r>
            <w:proofErr w:type="spellStart"/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Фоминская</w:t>
            </w:r>
            <w:proofErr w:type="spellEnd"/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– Югра, ВЛ 110 кВ Югра -ГИБДД на участке Ханты-Мансийский РЭС - ПС 110 кВ "</w:t>
            </w:r>
            <w:proofErr w:type="spellStart"/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Фоминская</w:t>
            </w:r>
            <w:proofErr w:type="spellEnd"/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" с отпайкой на ПС 110кВ ГИБДД филиала АО "Россети Тюмень" Нефтеюганские электрические сети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132</w:t>
            </w: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130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58602060185220008690000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1 750 000,00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Поставка инструмента слесарно-монтажного для нужд филиала АО "Россети Тюмень" Тюменские электрические сети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58602060185220008680000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1 249 214,99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Поставка мебели специальной для нужд филиала АО "Россети Тюмень" Сургутские электрические сети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58602060185220008740000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427 000,00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Поставка транспортного средства (автомобиль пассажирский) для нужд филиала АО "Россети Тюмень" Нефтеюганские электрические сети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120</w:t>
            </w: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121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58602060185220008720000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6 701 054,89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Поставка высоковольтных вводов 35 кВ и выше для нужд филиала АО "Россети Тюмень" Сургутские электрические сети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120</w:t>
            </w: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122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58602060185220008730000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531 720,00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Выполнение работ по капитальному ремонту аккумуляторных батарей, кабельных линий 35 кВ и устранению </w:t>
            </w:r>
            <w:proofErr w:type="spellStart"/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травмоопасных</w:t>
            </w:r>
            <w:proofErr w:type="spellEnd"/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мест на объектах филиала АО "Россети Тюмень" Нефтеюганские электрические сети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131</w:t>
            </w: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130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58602060185220008710000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12 454 444,45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Поставка проката и изделий из металлов для нужд АО "Россети Тюмень"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58602060185220008760000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371 404,80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работ по огнезащитной обработке деревянных конструкций зданий и сооружений филиала АО "Россети Тюмень" Ноябрьские электрические сети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58602060185220008780000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491 050,00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Выполнение проектных и изыскательских работ по реконструкции ПС 110/10 кВ </w:t>
            </w:r>
            <w:proofErr w:type="spellStart"/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Щербаковская</w:t>
            </w:r>
            <w:proofErr w:type="spellEnd"/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(замена ОДиКЗ-110 на </w:t>
            </w:r>
            <w:proofErr w:type="spellStart"/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элегазовые</w:t>
            </w:r>
            <w:proofErr w:type="spellEnd"/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выключатели 110 кВ - 2 шт., установка дугогасящих реакторов 10 кВ - 2 шт., монтаж ячеек 10 кВ - 2 шт., замена оборудования РЗА) для нужд филиала АО "Россети Тюмень" Тюменские электрические сети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58602060185220008770000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4 620 000,00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75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проектных и изыскательских работ по реконструкции ПС 35 кВ Южного ТПО (замена систем аварийного сбора масла) филиала АО "Россети Тюмень" Тюменские электрические сети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121</w:t>
            </w: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120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58602060185220008790000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2 055 414,30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работ по ремонтам силовых трансформаторов 110 кВ на объектах филиала АО "Россети Тюмень" Нефтеюганские электрические сети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130</w:t>
            </w: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131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58602060185220008810000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10 462 267,34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Поставка климатических систем для нужд филиала АО "Россети Тюмень" Тюменские электрические сети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58602060185220008830000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546 000,00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работ по капитальному ремонту оборудования РС 0,4 - 10 кВ Южного территориального производственного отделения филиала АО "Россети Тюмень" Тюменские электрические сети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58602060185220008840000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21 179 748,00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Поставка медикаментов, медицинской техники и принадлежностей для нужд филиала АО "Россети Тюмень" Тюменские электрические сети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120</w:t>
            </w: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121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58602060185220008890000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1 665 869,04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Отпуск тепловой энергии в горячей воде для служебно-производственных зданий филиала АО "Россети Тюмень" Когалымские электрические сети на 2023 год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58602060185220008860000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2 148 009,63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работ по опашке периметров подстанций филиала АО "Россети Тюмень" Нижневартовские электрические сети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58602060185220008870000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960 000,00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работ по капитальному ремонту оборудования РС 0.4-10 кВ Тобольского территориального производственного отделения филиала АО "Россети Тюмень" Тюменские электрические сети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131</w:t>
            </w: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130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58602060185220008880000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29 915 686,61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Поставка силикагеля для нужд филиала АО "</w:t>
            </w:r>
            <w:proofErr w:type="spellStart"/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РоссетиТюмень</w:t>
            </w:r>
            <w:proofErr w:type="spellEnd"/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" Нижневартовские электрические сети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121</w:t>
            </w: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120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58602060185220008940000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1 380 420,00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работ по мониторингу за показателями технического состояния ВЛ с использованием БАС (проведение ежегодных периодических осмотров состояния трасс)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121</w:t>
            </w: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120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58602060185220008980000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978 000,00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85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Поставка спецтехники мониторинга для нужд филиала АО "Россети Тюмень" Тюменские электрические сети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131</w:t>
            </w: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130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58602060185220009060000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612 000,00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Поставка смазок и присадок для нужд филиала АО "Россети Тюмень" Нефтеюганские электрические сети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58602060185220009130000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414 800,90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Поставка приборов оптических, фото- и киноаппаратуры для нужд филиала АО "Россети Тюмень" Тюменские электрические сети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130</w:t>
            </w: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132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58602060185220009280000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1 440 000,00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неразмещении</w:t>
            </w:r>
            <w:proofErr w:type="spellEnd"/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26 152 199,96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223</w:t>
            </w:r>
          </w:p>
        </w:tc>
      </w:tr>
      <w:tr w:rsidR="00A67E8C" w:rsidRPr="00A67E8C" w:rsidTr="00A67E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A67E8C" w:rsidRPr="00A67E8C" w:rsidTr="00A67E8C">
        <w:tc>
          <w:tcPr>
            <w:tcW w:w="10550" w:type="dxa"/>
            <w:gridSpan w:val="4"/>
            <w:shd w:val="clear" w:color="auto" w:fill="FFFFFF"/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</w:p>
        </w:tc>
        <w:tc>
          <w:tcPr>
            <w:tcW w:w="27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1 687 569 069,09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310</w:t>
            </w:r>
          </w:p>
        </w:tc>
      </w:tr>
      <w:tr w:rsidR="00A67E8C" w:rsidRPr="00A67E8C" w:rsidTr="00A67E8C">
        <w:tc>
          <w:tcPr>
            <w:tcW w:w="15636" w:type="dxa"/>
            <w:gridSpan w:val="6"/>
            <w:shd w:val="clear" w:color="auto" w:fill="FFFFFF"/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из них:</w:t>
            </w:r>
          </w:p>
        </w:tc>
      </w:tr>
      <w:tr w:rsidR="00A67E8C" w:rsidRPr="00A67E8C" w:rsidTr="00A67E8C">
        <w:tc>
          <w:tcPr>
            <w:tcW w:w="0" w:type="auto"/>
            <w:shd w:val="clear" w:color="auto" w:fill="FFFFFF"/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950" w:type="dxa"/>
            <w:gridSpan w:val="3"/>
            <w:shd w:val="clear" w:color="auto" w:fill="FFFFFF"/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закона:</w:t>
            </w:r>
          </w:p>
        </w:tc>
        <w:tc>
          <w:tcPr>
            <w:tcW w:w="27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A67E8C" w:rsidRPr="00A67E8C" w:rsidTr="00A67E8C">
        <w:tc>
          <w:tcPr>
            <w:tcW w:w="0" w:type="auto"/>
            <w:shd w:val="clear" w:color="auto" w:fill="FFFFFF"/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950" w:type="dxa"/>
            <w:gridSpan w:val="3"/>
            <w:shd w:val="clear" w:color="auto" w:fill="FFFFFF"/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неразмещении</w:t>
            </w:r>
            <w:proofErr w:type="spellEnd"/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сведений о таких закупках в единой информационной системе:</w:t>
            </w:r>
          </w:p>
        </w:tc>
        <w:tc>
          <w:tcPr>
            <w:tcW w:w="27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26 152 199,96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223</w:t>
            </w:r>
          </w:p>
        </w:tc>
      </w:tr>
      <w:tr w:rsidR="00A67E8C" w:rsidRPr="00A67E8C" w:rsidTr="00A67E8C">
        <w:tc>
          <w:tcPr>
            <w:tcW w:w="0" w:type="auto"/>
            <w:shd w:val="clear" w:color="auto" w:fill="FFFFFF"/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950" w:type="dxa"/>
            <w:gridSpan w:val="3"/>
            <w:shd w:val="clear" w:color="auto" w:fill="FFFFFF"/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закона:</w:t>
            </w:r>
          </w:p>
        </w:tc>
        <w:tc>
          <w:tcPr>
            <w:tcW w:w="27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17 291 584,26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</w:t>
            </w:r>
          </w:p>
        </w:tc>
      </w:tr>
      <w:tr w:rsidR="00A67E8C" w:rsidRPr="00A67E8C" w:rsidTr="00A67E8C">
        <w:tc>
          <w:tcPr>
            <w:tcW w:w="0" w:type="auto"/>
            <w:shd w:val="clear" w:color="auto" w:fill="FFFFFF"/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950" w:type="dxa"/>
            <w:gridSpan w:val="3"/>
            <w:shd w:val="clear" w:color="auto" w:fill="FFFFFF"/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27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226 202 523,31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</w:t>
            </w:r>
          </w:p>
        </w:tc>
      </w:tr>
    </w:tbl>
    <w:p w:rsidR="00A67E8C" w:rsidRDefault="00A67E8C" w:rsidP="00A67E8C">
      <w:pPr>
        <w:shd w:val="clear" w:color="auto" w:fill="FFFFFF"/>
        <w:spacing w:before="75" w:after="0" w:line="240" w:lineRule="auto"/>
        <w:ind w:left="300"/>
        <w:jc w:val="center"/>
        <w:rPr>
          <w:rFonts w:ascii="Verdana" w:eastAsia="Times New Roman" w:hAnsi="Verdana" w:cs="Times New Roman"/>
          <w:b/>
          <w:bCs/>
          <w:color w:val="222222"/>
          <w:sz w:val="18"/>
          <w:szCs w:val="18"/>
          <w:lang w:eastAsia="ru-RU"/>
        </w:rPr>
      </w:pPr>
    </w:p>
    <w:p w:rsidR="00A67E8C" w:rsidRPr="00A67E8C" w:rsidRDefault="00A67E8C" w:rsidP="00A67E8C">
      <w:pPr>
        <w:shd w:val="clear" w:color="auto" w:fill="FFFFFF"/>
        <w:spacing w:before="75" w:after="0" w:line="240" w:lineRule="auto"/>
        <w:ind w:left="300"/>
        <w:jc w:val="center"/>
        <w:rPr>
          <w:rFonts w:ascii="Verdana" w:eastAsia="Times New Roman" w:hAnsi="Verdana" w:cs="Times New Roman"/>
          <w:b/>
          <w:bCs/>
          <w:color w:val="222222"/>
          <w:sz w:val="18"/>
          <w:szCs w:val="18"/>
          <w:lang w:eastAsia="ru-RU"/>
        </w:rPr>
      </w:pPr>
      <w:r w:rsidRPr="00A67E8C">
        <w:rPr>
          <w:rFonts w:ascii="Verdana" w:eastAsia="Times New Roman" w:hAnsi="Verdana" w:cs="Times New Roman"/>
          <w:b/>
          <w:bCs/>
          <w:color w:val="222222"/>
          <w:sz w:val="18"/>
          <w:szCs w:val="18"/>
          <w:lang w:eastAsia="ru-RU"/>
        </w:rPr>
        <w:lastRenderedPageBreak/>
        <w:t>3. Сведения о закупках товаров российского происхождения, в том числе товаров, поставленных при выполнении закупаемых работ, оказании закупаемых услуг</w:t>
      </w:r>
    </w:p>
    <w:tbl>
      <w:tblPr>
        <w:tblW w:w="1519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0"/>
        <w:gridCol w:w="1889"/>
        <w:gridCol w:w="4541"/>
        <w:gridCol w:w="1270"/>
        <w:gridCol w:w="2835"/>
        <w:gridCol w:w="1602"/>
        <w:gridCol w:w="2268"/>
      </w:tblGrid>
      <w:tr w:rsidR="00A67E8C" w:rsidRPr="00A67E8C" w:rsidTr="00A67E8C">
        <w:trPr>
          <w:tblHeader/>
        </w:trPr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Код товара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Информация о договорах 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Стоимостной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Стоимостной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08.12.12.140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Щебень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13.20.44.120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Марля медицинская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13.20.46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Ткани из стекловолокна (включая узкие ткани)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13.94.1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Канаты, веревки, шпагат и сети, кроме отходов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13.95.10.111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Материалы нетканые из текстильных волокон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13.95.10.112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Материалы нетканые из химических нитей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13.96.17.110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Ткани узкие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13.96.17.131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Тесьма плетеная и шнуры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14.19.32.130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Одежда из текстильных материалов с пропиткой или покрытием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15.11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Кожа дубленая и выделанная; меха выделанные и окрашенные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15.20.11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Обувь водонепроницаемая на подошве и с верхом из резины или пластмассы, кроме обуви с защитным металлическим </w:t>
            </w:r>
            <w:proofErr w:type="spellStart"/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подноском</w:t>
            </w:r>
            <w:proofErr w:type="spellEnd"/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15.20.13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Обувь с верхом из кожи, кроме спортивной обуви, обуви с защитным металлическим </w:t>
            </w:r>
            <w:proofErr w:type="spellStart"/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подноском</w:t>
            </w:r>
            <w:proofErr w:type="spellEnd"/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и различной специальной обуви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17.12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Бумага и картон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20.59.56.150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Катализаторы, не включенные в другие группировки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23.91.11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Жернова, точильные камни, шлифовальные круги и аналогичные изделия без каркаса, для обработки камней, и их части, из природного камня, агломерированных природных или искусственных абразивов или керамики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16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25.21.12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Котлы водогрейные центрального отопления для производства горячей воды или пара низкого давления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25.29.11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Резервуары, цистерны, баки и аналогичные емкости (кроме емкостей для сжатых или сжиженных газов) из чугуна, стали или алюминия, вместимостью более 300 л, без механического или теплотехнического оборудования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25.29.12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Емкости металлические для сжатых или сжиженных газов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25.40.12.410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Оружие спортивное огнестрельное с нарезным стволом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25.40.13.190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Патроны и боеприпасы прочие и их детали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25.73.30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Инструмент ручной прочий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25.73.40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Инструменты рабочие сменные для станков или для ручного инструмента (с механическим приводом или без него)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25.73.60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Инструмент прочий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24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26.11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Компоненты электронные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26.11.22.100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Приборы полупроводниковые и их части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26.11.22.120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Элементы фотогальванические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26.11.22.130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Диоды лазерные (полупроводниковые лазеры)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26.11.22.190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Приборы полупроводниковые прочие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26.11.30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Схемы интегральные электронные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26.12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Платы печатные смонтированные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26.12.10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Платы печатные смонтированные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26.12.30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Карты со встроенными интегральными схемами (смарт-карты)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26.20.11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</w:t>
            </w: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записные книжки и аналогичная компьютерная техника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60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26.20.12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Терминалы кассовые, банкоматы и аналогичное оборудование, подключаемое к компьютеру или сети передачи данных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26.20.13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26.20.14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26.20.15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38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26.20.16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Устройства ввода или вывода, содержащие или не содержащие в одном корпусе запоминающие устройства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26.20.17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Мониторы и проекторы, преимущественно используемые в системах автоматической обработки данных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26.20.2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Устройства запоминающие и прочие устройства хранения данных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26.20.3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Устройства автоматической обработки данных прочие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26.30.11.110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Средства связи, выполняющие функцию систем коммутации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26.30.11.120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Средства связи, выполняющие функцию цифровых транспортных систем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26.30.11.130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Средства связи, выполняющие функцию систем управления и мониторинга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26.30.11.150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Средства связи радиоэлектронные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46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26.30.11.160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Средства связи, в том числе программное обеспечение, обеспечивающее выполнение установленных действий при проведении оперативно-розыскных мероприятий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26.30.11.190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Аппаратура коммуникационная передающая с приемными устройствами прочая, не включенная в другие группировки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26.30.12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Аппаратура коммуникационная передающая без приемных устройств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26.30.13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Камеры телевизионные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26.30.22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Аппараты телефонные для сотовых сетей связи или для прочих беспроводных сетей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26.30.3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Части и комплектующие коммуникационного оборудования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26.30.4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Антенны и антенные отражатели всех видов и их части; части передающей радио- и телевизионной аппаратуры и телевизионных камер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53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26.30.5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Устройства охранной или пожарной сигнализации и аналогичная аппаратура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26.30.6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Части устройств охранной или пожарной сигнализации и аналогичной аппаратуры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26.40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Техника бытовая электронная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26.40.31.190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Аппаратура для воспроизведения звука прочая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26.40.41.000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Микрофоны и подставки для них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26.40.42.110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Громкоговорители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26.40.42.120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Телефоны головные, наушники и комбинированные устройства, состоящие из микрофона и громкоговорителя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26.40.43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Усилители электрические звуковых частот; установки электрических усилителей звука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26.40.51.000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Части и принадлежности звукового и видеооборудования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62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26.51.2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Аппаратура радиолокационная, радионавигационная и радиоаппаратура дистанционного управления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26.51.4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Приборы для измерения электрических величин или ионизирующих излучений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26.51.5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Приборы для контроля прочих физических величин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58602060185220001240000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153 261,38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153 261,38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26.51.6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Инструменты и приборы прочие для измерения, контроля и испытаний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58602060185220007920000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2 793 909,60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2 793 909,60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26.51.70.110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Термостаты суховоздушные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26.51.70.190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Приборы автоматические регулирующие и контрольно-измерительные прочие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26.60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Оборудование для облучения, электрическое диагностическое и терапевтическое, применяемые в медицинских целях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26.60.11.111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Томографы компьютерные с количеством срезов от 1 до 64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70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26.60.11.112</w:t>
            </w: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26.60.11.113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Маммографы</w:t>
            </w:r>
            <w:proofErr w:type="spellEnd"/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; Рентгеновские аппараты передвижные палатные; Рентгенодиагностические комплексы на 2 рабочих места; Рентгенодиагностические комплексы на 3 рабочих места; Рентгенодиагностические комплексы на базе телеуправляемого стола-штатива; </w:t>
            </w:r>
            <w:proofErr w:type="spellStart"/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Флюорографы</w:t>
            </w:r>
            <w:proofErr w:type="spellEnd"/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; Рентгеновские аппараты передвижные хирургические (C-дуга)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26.60.11.113</w:t>
            </w: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26.60.12.110</w:t>
            </w: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26.60.12.129</w:t>
            </w: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32.50.1</w:t>
            </w: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32.50.21.112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Эндоскопические комплексы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26.60.11.120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Системы однофотонной эмиссионной компьютерной томографии (гамма-камеры)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26.60.11.120</w:t>
            </w: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26.60.11.129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Приборы, аппараты и комплексы гамма-терапевтические контактной лучевой терапии средней и высокой мощности дозы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74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26.60.12.119</w:t>
            </w: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26.60.12.129</w:t>
            </w: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32.50.13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Тонометры измерения внутриглазного давления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26.60.12.129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Кардиомониторы прикроватные; комплексы суточного электрокардиографического </w:t>
            </w:r>
            <w:proofErr w:type="spellStart"/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мониторирования</w:t>
            </w:r>
            <w:proofErr w:type="spellEnd"/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26.60.12.131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Томографы магнитно-резонансные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26.60.12.132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Аппараты ультразвукового сканирования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26.60.13.190</w:t>
            </w: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32.50.13.190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Дефибрилляторы; Обогреватели детские неонатальные; Столы неонатальные с автоматическим поддержанием температуры обогрева новорожденных;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26.70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Приборы оптические и фотографическое оборудование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26.80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Носители данных магнитные и оптические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27.11.4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Трансформаторы электрические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82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27.11.1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Электродвигатели мощностью не более 37,5 Вт; Электродвигатели постоянного тока прочие; генераторы постоянного тока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27.11.2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Электродвигатели переменного и постоянного тока универсальные мощностью более 37,5 Вт; электродвигатели переменного тока прочие; генераторы (синхронные генераторы) переменного тока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27.11.3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Установки генераторные электрические и вращающиеся преобразователи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58602060185220006110000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4 278 000,00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4 278 000,00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27.12.1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Устройства для коммутации или защиты электрических цепей на напряжение более 1 кВ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58602060185220008410000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846 144,00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846 144,00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27.12.2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Устройства коммутации или защиты электрических цепей на напряжение не более 1 кВ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27.12.31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Панели и прочие комплекты электрической аппаратуры коммутации или защиты на напряжение не более 1 кВ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88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27.12.32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Панели и прочие комплекты электрической аппаратуры коммутации или защиты на напряжение более 1 кВ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27.20.21.000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Аккумуляторы свинцовые для запуска поршневых двигателей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27.20.22.000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Аккумуляторы свинцовые, кроме используемых для запуска поршневых двигателей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58602060185220007570000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836 400,00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836 400,00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27.20.23.130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Батареи аккумуляторные литий-ионные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27.31.11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Кабели волоконно-оптические, состоящие из волокон с индивидуальными оболочками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27.31.12.120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Кабели волоконно-оптические, кроме составленных из волокон с индивидуальными оболочками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27.32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Провода и кабели электронные и электрические прочие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27.40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Оборудование электрическое осветительное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96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27.40.39.110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Операционные и смотровые медицинские светильники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27.51.13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Машины стиральные бытовые и машины для сушки одежды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27.51.28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Печи прочие; варочные котлы, кухонные плиты, варочные панели; грили, жаровни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27.90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Оборудование электрическое прочее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27.90.31.110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Машины и оборудование электрические для пайки мягким и твердым припоем и сварки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27.90.32.110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Комплектующие (запасные части) электрических машин и оборудования для пайки мягким и твердым припоем и сварки, не имеющие самостоятельных группировок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28.11.22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Турбины гидравлические и водяные колеса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28.13.12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Насосы возвратно-поступательные объемного действия прочие для перекачки жидкостей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28.13.13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Насосы роторные объемные прочие для перекачки жидкостей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105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28.13.14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Насосы центробежные подачи жидкостей прочие; насосы прочие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28.13.24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Компрессоры воздушные передвижные на колесных шасси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28.13.25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Турбокомпрессоры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28.13.26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Компрессоры поршневые объемные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28.13.28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Компрессоры прочие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28.13.31.110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Комплектующие (запасные части) насосов, не имеющие самостоятельных группировок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28.14.11.110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Клапаны редукционные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28.14.11.120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Арматура регулирующая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28.14.11.130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Арматура обратная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28.14.11.140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Арматура предохранительная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28.14.11.150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Арматура </w:t>
            </w:r>
            <w:proofErr w:type="spellStart"/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фазоразделительная</w:t>
            </w:r>
            <w:proofErr w:type="spellEnd"/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28.14.11.160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Арматура распределительно-смесительная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117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28.14.11.170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Арматура отключающая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28.14.11.180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Арматура комбинированная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28.14.12.120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Клапаны для радиаторов центрального отопления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28.14.13.110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Клапаны запорные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28.14.13.120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Задвижки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28.14.13.131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Краны (шаровые, конусные и цилиндрические)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28.14.13.132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Затворы дисковые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28.14.13.170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Арматура специальная для области использования атомной энергии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28.21.13.111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Электропечи сопротивления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28.22.14.125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Краны грузоподъемные стрелкового типа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28.22.14.126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Краны башенные строительные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28.22.14.151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Краны на гусеничном ходу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129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28.22.14.159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Машины самоходные и тележки, оснащенные подъемным краном, прочие, не включенные в другие группировки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28.22.15.110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Автопогрузчики с вилочным захватом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28.22.15.120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Погрузчики прочие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28.22.16.110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Лифты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28.22.18.261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Склады - накопители механизированные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28.22.18.269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Машины подъемные для механизации складов прочие, не включенные в другие группировки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28.22.18.390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Оборудование подъемно-транспортное и погрузочно-разгрузочное прочее, не включенное в другие группировки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28.23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28.24.1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Инструменты ручные электрические; инструменты ручные прочие с механизированным приводом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138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28.25.11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Теплообменники и машины для сжижения воздуха или прочих газов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28.25.13.111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Шкафы холодильные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28.25.13.111</w:t>
            </w: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28.25.13.115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Медицинские морозильники; Холодильники комбинированные лабораторные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28.25.13.112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Камеры холодильные сборные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28.25.14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Оборудование и установки для фильтрования или очистки газов, не включенные в другие группировки. Эта группировка не включает машины и аппараты для разделения жидких и газовых неоднородных систем в радиохимическом производстве и изготовлении тепловыделяющих элементов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58602060185210008320000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4 245,96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4 245,96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28.25.14.110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Оборудование и аппараты для фильтрования, обеззараживания и (или) очистки воздуха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58602060185210008320000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4 245,96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4 245,96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28.25.14.120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Оборудование газоочистное и пылеулавливающее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28.29.12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Оборудование и установки для фильтрования или очистки жидкостей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146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28.29.50.000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Машины посудомоечные промышленного типа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28.29.60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Установки для обработки материалов с использованием процессов, включающих изменение температуры, не включенные в другие группировки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28.29.70.110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Оборудование и инструменты для пайки мягким и твердым припоем, и сварки неэлектрические и их комплектующие (запасные части), не имеющие самостоятельных группировок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28.3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Машины и оборудование для сельского и лесного хозяйства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28.41.1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Станки для обработки металлов лазером и станки аналогичного типа; обрабатывающие центры и станки аналогичного типа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28.41.2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Станки токарные, расточные и фрезерные металлорежущие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28.41.3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Станки металлообрабатывающие прочие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153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28.41.4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Части и принадлежности станков для обработки металлов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28.49.1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Станки для обработки камня, дерева и аналогичных твердых материалов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28.49.2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Оправки для крепления инструмента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28.92.12.130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Машины бурильные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28.92.21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Бульдозеры и бульдозеры с поворотным отвалом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28.92.22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Грейдеры и планировщики самоходные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28.92.24.110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Машины трамбовочные самоходные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28.92.24.120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Катки дорожные самоходные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28.92.25.000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Погрузчики фронтальные одноковшовые самоходные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28.92.26.110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Экскаваторы самоходные одноковшовые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163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28.92.26.120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Погрузчики полноповоротные ковшовые, кроме фронтальных одноковшовых погрузчиков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28.92.27.110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Экскаваторы многоковшовые самоходные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28.92.27.120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Погрузчики одноковшовые самоходные прочие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28.92.27.190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Машины самоходные для добычи полезных ископаемых прочие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28.92.29.000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Автомобили-самосвалы, предназначенные для использования в условиях бездорожья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28.92.30.150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Машины для распределения строительного раствора или бетона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28.92.30.160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Машины для укладки гравия на дороге или аналогичных поверхностях, для поливки и пропитки поверхностей дорог битумными материалами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28.92.30.190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Машины для выемки грунта и строительства прочие, не включенные в другие группировки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171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28.92.40.120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Машины для дробления грунта, камня, руды и прочих минеральных веществ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28.92.40.130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Машины для смешивания и аналогичной обработки грунта, камня, руды и прочих минеральных веществ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28.92.61.110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Комплектующие (запасные части) бурильных и проходческих машин, не имеющие самостоятельных группировок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28.92.62.000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Части машин для сортировки, дробления или прочих способов обработки грунта, камня и аналогичных материалов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28.93.15.110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Печи хлебопекарные неэлектрические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28.93.15.120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Оборудование для промышленного приготовления или подогрева пищи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28.93.17.110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Машины для переработки мяса, овощей и теста (оборудование для механической обработки продуктов на предприятиях общественного питания)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178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28.93.17.120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Оборудование для производства хлебобулочных изделий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28.93.2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Машины для очистки, сортировки или калибровки семян, зерна или сухих бобовых культур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28.94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Оборудование для текстильного, швейного и кожевенного производства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28.96.10.121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Аддитивные установки </w:t>
            </w:r>
            <w:proofErr w:type="spellStart"/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фотополимеризации</w:t>
            </w:r>
            <w:proofErr w:type="spellEnd"/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в ванне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28.96.10.122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Аддитивные установки экструзии материала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28.96.10.123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Аддитивные установки струйного нанесения связующего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28.99.31.120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Машины сушильные промышленные, не включенные в другие группировки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29.10.2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29.10.3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средства автотранспортные для перевозки 10 или более человек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187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29.10.4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средства автотранспортные грузовые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29.10.51.000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Автокраны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29.10.52.110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Средства транспортные снегоходные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29.10.52.120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Автомобили для перевозки игроков в гольф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29.10.52.130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Квадроциклы</w:t>
            </w:r>
            <w:proofErr w:type="spellEnd"/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29.10.59.110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Средства автотранспортные для транспортирования строительных материалов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29.10.59.120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Автолесовозы</w:t>
            </w:r>
            <w:proofErr w:type="spellEnd"/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29.10.59.130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Средства транспортные для коммунального хозяйства и содержания дорог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29.10.59.140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Автомобили пожарные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29.10.59.180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Средства транспортные для обслуживания нефтяных и газовых скважин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29.10.59.220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Средства транспортные для перевозки грузов с использованием прицепа-роспуска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198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29.10.59.230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Средства транспортные для перевозки нефтепродуктов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29.10.59.240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Средства транспортные для перевозки пищевых жидкостей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29.10.59.250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Средства транспортные для перевозки сжиженных углеводородных газов на давление до 1,8 МПа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29.10.59.270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Средства транспортные, оснащенные подъемниками с рабочими платформами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29.10.59.310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Средства транспортные, оснащенные кранами-манипуляторами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29.10.59.280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Средства транспортные - фургоны для перевозки пищевых продуктов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29.10.59.320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Снегоочистители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29.10.59.390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Средства автотранспортные специального назначения прочие, не включенные в другие группировки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206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29.20.23.110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Прицепы (полуприцепы) к легковым и грузовым автомобилям, мотоциклам, мотороллерам и </w:t>
            </w:r>
            <w:proofErr w:type="spellStart"/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квадрициклам</w:t>
            </w:r>
            <w:proofErr w:type="spellEnd"/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29.20.23.120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Прицепы-цистерны и полуприцепы-цистерны для перевозки нефтепродуктов, воды и прочих жидкостей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29.20.23.130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Прицепы и полуприцепы тракторные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29.20.23.190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Прицепы и полуприцепы прочие, не включенные в другие группировки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30.20.1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Локомотивы железнодорожные и тендеры локомотивов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30.20.2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Вагоны железнодорожные или трамвайные пассажирские самоходные (моторные), вагоны товарные (багажные) и платформы открытые, кроме транспортных средств, предназначенных для технического обслуживания или ремонта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212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30.20.31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Средства транспортные, предназначенные для технического обслуживания или ремонта железнодорожных или трамвайных путей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30.20.32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Вагоны железнодорожные или трамвайные пассажирские </w:t>
            </w:r>
            <w:proofErr w:type="spellStart"/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немоторные</w:t>
            </w:r>
            <w:proofErr w:type="spellEnd"/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; вагоны багажные и прочие вагоны специального назначения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30.20.33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Вагоны железнодорожные или трамвайные грузовые и вагоны-платформы, несамоходные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30.20.40.110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Комплектующие (запасные части) железнодорожных локомотивов, не имеющие самостоятельных группировок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30.20.40.120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Комплектующие (запасные части) моторных трамвайных вагонов, не имеющие самостоятельных группировок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30.20.40.130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Комплектующие (запасные части) вагонов метрополитена, не имеющие самостоятельных группировок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218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30.20.40.140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Комплектующие (запасные части) прочего подвижного состава, не имеющие самостоятельных группировок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30.20.40.150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Оборудование тормозное подвижного состава железных дорог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30.20.40.161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Передачи рычажные тормозные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30.20.40.169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Арматура тормозная прочая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30.92.10.110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Велосипеды транспортные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30.92.10.120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Велосипеды спортивные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30.92.10.130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Велосипеды двухколесные для детей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30.92.10.190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Велосипеды прочие без двигателя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31.01.11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Мебель металлическая для офисов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227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31.01.12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Мебель деревянная для офисов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31.02.10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Мебель кухонная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229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31.03.1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Матрасы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230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31.09.11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Мебель металлическая, не включенная в другие группировки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31.09.12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Мебель деревянная для спальни, столовой и гостиной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31.09.13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Мебель деревянная, не включенная в другие группировки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31.09.14.110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Мебель из пластмассовых материалов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233.1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32.20.11.110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Фортепьяно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233.2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32.20.11.120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Пианино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233.3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32.20.11.130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Рояли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233.4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32.20.12.111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Скрипки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233.5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32.20.12.112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Альты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233.6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32.20.12.113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Виолончели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233.7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32.20.12.114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Контрабасы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234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32.20.12.121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Балалайки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234.1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32.20.12.122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Гитары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234.2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32.20.12.124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Домры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234.3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32.20.12.125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Арфы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32.20.12.126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Инструменты струнные щипковые национальные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235.1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32.20.13.131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Аккардионы</w:t>
            </w:r>
            <w:proofErr w:type="spellEnd"/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235.2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32.20.13.132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Баяны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235.3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32.20.13.133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Гармони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235.4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32.20.13.161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Трубы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235.5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32.20.13.162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Корнеты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235.6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32.20.13.163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Альты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235.7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32.20.13.164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Теноры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235.8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32.20.13.165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Баритоны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235.9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32.20.13.166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Басы (включая тубы, геликоны, </w:t>
            </w:r>
            <w:proofErr w:type="spellStart"/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сузофоны</w:t>
            </w:r>
            <w:proofErr w:type="spellEnd"/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235.10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32.20.13.167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Валторны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235.11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32.20.13.168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Тромбоны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235.12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32.20.13.173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Флейты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235.13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32.20.13.174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Кларнеты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235.14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32.20.13.175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Саксофоны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235.15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32.20.13.176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Гобои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235.16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32.20.13.177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Фаготы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235.17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32.20.14.120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Инструменты электромузыкальные </w:t>
            </w:r>
            <w:proofErr w:type="spellStart"/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адаптиризованные</w:t>
            </w:r>
            <w:proofErr w:type="spellEnd"/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струнные щипковые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235.18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32.20.15.110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Инструменты музыкальные ударные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236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32.30.11.110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Лыжи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62.5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ind w:hanging="38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237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32.30.11.120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Снаряжение лыжное, кроме обуви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52.5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238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32.30.11.131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Коньки ледовые, включая коньки с ботинками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62.5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239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32.30.12.110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Ботинки лыжные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62.5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32.30.14.110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Инвентарь и оборудование для занятий физкультурой, гимнастикой и атлетикой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25.75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32.30.14.120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Оборудование для занятий физкультурой, гимнастикой и атлетикой, занятий в спортзалах, фитнес-центрах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34.5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32.30.15.117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Инвентарь для игры в хоккей с шайбой и мячом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62.5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32.50.13.190</w:t>
            </w: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32.50.1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Аппараты электрохирургические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32.50.12.000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Стерилизаторы воздушные; Стерилизаторы паровые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32.50.13.190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Инкубатор интенсивной терапии новорожденных; </w:t>
            </w:r>
            <w:proofErr w:type="spellStart"/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кольпоскоп</w:t>
            </w:r>
            <w:proofErr w:type="spellEnd"/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246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32.50.13.190</w:t>
            </w: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32.50.50.000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Расходные материалы для аппаратов искусственной вентиляции легких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32.50.13.190</w:t>
            </w: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32.50.50.000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Расходные материалы для аппаратов донорского </w:t>
            </w:r>
            <w:proofErr w:type="spellStart"/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плазмафереза</w:t>
            </w:r>
            <w:proofErr w:type="spellEnd"/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/</w:t>
            </w:r>
            <w:proofErr w:type="spellStart"/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тромбоцитафереза</w:t>
            </w:r>
            <w:proofErr w:type="spellEnd"/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248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32.50.21.121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Аппараты для ингаляционного наркоза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249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32.50.21.121</w:t>
            </w: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32.50.21.122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Аппараты искусственной вентиляции легких;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32.99.11.140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Одежда защитная огнестойкая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A67E8C" w:rsidRPr="00A67E8C" w:rsidTr="00A67E8C"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42.99.12.110</w:t>
            </w:r>
          </w:p>
        </w:tc>
        <w:tc>
          <w:tcPr>
            <w:tcW w:w="4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Площадки спортивные для спортивных игр на открытом воздухе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52.5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E8C" w:rsidRPr="00A67E8C" w:rsidRDefault="00A67E8C" w:rsidP="00A67E8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A67E8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</w:tbl>
    <w:p w:rsidR="00430BF4" w:rsidRPr="00A67E8C" w:rsidRDefault="00430BF4">
      <w:pPr>
        <w:rPr>
          <w:sz w:val="18"/>
          <w:szCs w:val="18"/>
        </w:rPr>
      </w:pPr>
    </w:p>
    <w:sectPr w:rsidR="00430BF4" w:rsidRPr="00A67E8C" w:rsidSect="00A67E8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51D"/>
    <w:rsid w:val="001D7CB9"/>
    <w:rsid w:val="00430BF4"/>
    <w:rsid w:val="0078651D"/>
    <w:rsid w:val="00A6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877CC"/>
  <w15:chartTrackingRefBased/>
  <w15:docId w15:val="{CC96BD5D-C9E1-4C19-84CE-4D1C184A2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67E8C"/>
  </w:style>
  <w:style w:type="paragraph" w:customStyle="1" w:styleId="msonormal0">
    <w:name w:val="msonormal"/>
    <w:basedOn w:val="a"/>
    <w:rsid w:val="00A67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67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title">
    <w:name w:val="undertitle"/>
    <w:basedOn w:val="a"/>
    <w:rsid w:val="00A67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44</Pages>
  <Words>6951</Words>
  <Characters>39622</Characters>
  <Application>Microsoft Office Word</Application>
  <DocSecurity>0</DocSecurity>
  <Lines>330</Lines>
  <Paragraphs>92</Paragraphs>
  <ScaleCrop>false</ScaleCrop>
  <Company>ID-SCCM-01</Company>
  <LinksUpToDate>false</LinksUpToDate>
  <CharactersWithSpaces>46481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Анна Викторовна</dc:creator>
  <cp:keywords/>
  <dc:description/>
  <cp:lastModifiedBy>Романова Анна Викторовна</cp:lastModifiedBy>
  <cp:revision>4</cp:revision>
  <dcterms:created xsi:type="dcterms:W3CDTF">2023-01-16T08:38:00Z</dcterms:created>
  <dcterms:modified xsi:type="dcterms:W3CDTF">2023-01-16T08:48:00Z</dcterms:modified>
</cp:coreProperties>
</file>